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A2E" w:rsidRDefault="00D05A2E" w:rsidP="00543C61">
      <w:pPr>
        <w:jc w:val="center"/>
      </w:pPr>
      <w:r w:rsidRPr="00D05A2E">
        <w:rPr>
          <w:b/>
          <w:sz w:val="32"/>
          <w:szCs w:val="32"/>
        </w:rPr>
        <w:t xml:space="preserve">ADATLAP KREDITEK ELISMERTETÉSÉHEZ </w:t>
      </w:r>
      <w:r w:rsidRPr="00D05A2E">
        <w:rPr>
          <w:b/>
          <w:sz w:val="32"/>
          <w:szCs w:val="32"/>
        </w:rPr>
        <w:br/>
      </w:r>
      <w:r w:rsidR="0027736B" w:rsidRPr="0027736B">
        <w:rPr>
          <w:b/>
          <w:sz w:val="28"/>
          <w:szCs w:val="28"/>
        </w:rPr>
        <w:t>Programtervező informatikus mesterképzési szak</w:t>
      </w:r>
    </w:p>
    <w:p w:rsidR="00D05A2E" w:rsidRDefault="00D05A2E" w:rsidP="00D05A2E">
      <w:r>
        <w:t>Az adatlaphoz az alábbi dokumentumokat kérjük csatolni:</w:t>
      </w:r>
    </w:p>
    <w:p w:rsidR="00E06B05" w:rsidRDefault="00D05A2E" w:rsidP="00E06B05">
      <w:pPr>
        <w:pStyle w:val="Listaszerbekezds"/>
        <w:numPr>
          <w:ilvl w:val="0"/>
          <w:numId w:val="1"/>
        </w:numPr>
      </w:pPr>
      <w:r>
        <w:t>Főiskolai vagy egyetemi oklevél má</w:t>
      </w:r>
      <w:r w:rsidR="00E06B05">
        <w:t>solata</w:t>
      </w:r>
    </w:p>
    <w:p w:rsidR="00E06B05" w:rsidRDefault="00E06B05" w:rsidP="00E06B05">
      <w:pPr>
        <w:pStyle w:val="Listaszerbekezds"/>
        <w:numPr>
          <w:ilvl w:val="0"/>
          <w:numId w:val="1"/>
        </w:numPr>
      </w:pPr>
      <w:r>
        <w:t>Leckekönyv teljes másolata</w:t>
      </w:r>
    </w:p>
    <w:p w:rsidR="00EE46C9" w:rsidRDefault="00D05A2E" w:rsidP="00E06B05">
      <w:pPr>
        <w:pStyle w:val="Listaszerbekezds"/>
        <w:numPr>
          <w:ilvl w:val="0"/>
          <w:numId w:val="1"/>
        </w:numPr>
      </w:pPr>
      <w:r>
        <w:t xml:space="preserve">Tantárgyi tematikák a kibocsátó intézmény által hitelesítve (kivéve: </w:t>
      </w:r>
      <w:r w:rsidR="00812334">
        <w:t xml:space="preserve">a </w:t>
      </w:r>
      <w:r w:rsidR="00812334">
        <w:t>Debreceni Egyetem Informatikai K</w:t>
      </w:r>
      <w:bookmarkStart w:id="0" w:name="_GoBack"/>
      <w:bookmarkEnd w:id="0"/>
      <w:r w:rsidR="00812334">
        <w:t>arán végzett jelentkezőknek</w:t>
      </w:r>
      <w:r>
        <w:t>)</w:t>
      </w:r>
    </w:p>
    <w:p w:rsidR="00EE46C9" w:rsidRDefault="00EE46C9" w:rsidP="00EE46C9">
      <w:r>
        <w:t xml:space="preserve">NÉV: </w:t>
      </w:r>
      <w:r>
        <w:br/>
        <w:t xml:space="preserve">Születési hely, dátum: </w:t>
      </w:r>
      <w:r>
        <w:br/>
        <w:t xml:space="preserve">Cím: Email cím: </w:t>
      </w:r>
      <w:r>
        <w:br/>
        <w:t>Korábbi tanulmányai: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4814"/>
      </w:tblGrid>
      <w:tr w:rsidR="00EE46C9" w:rsidTr="00EE46C9">
        <w:tc>
          <w:tcPr>
            <w:tcW w:w="562" w:type="dxa"/>
          </w:tcPr>
          <w:p w:rsidR="00EE46C9" w:rsidRDefault="00EE46C9" w:rsidP="00EE46C9"/>
        </w:tc>
        <w:tc>
          <w:tcPr>
            <w:tcW w:w="3686" w:type="dxa"/>
          </w:tcPr>
          <w:p w:rsidR="00EE46C9" w:rsidRDefault="00EE46C9" w:rsidP="00EE46C9">
            <w:r>
              <w:t>Szak</w:t>
            </w:r>
          </w:p>
        </w:tc>
        <w:tc>
          <w:tcPr>
            <w:tcW w:w="4814" w:type="dxa"/>
          </w:tcPr>
          <w:p w:rsidR="00EE46C9" w:rsidRDefault="00EE46C9" w:rsidP="00EE46C9">
            <w:r>
              <w:t>Intézmény</w:t>
            </w:r>
          </w:p>
        </w:tc>
      </w:tr>
      <w:tr w:rsidR="00EE46C9" w:rsidTr="00EE46C9">
        <w:tc>
          <w:tcPr>
            <w:tcW w:w="562" w:type="dxa"/>
          </w:tcPr>
          <w:p w:rsidR="00EE46C9" w:rsidRDefault="00EE46C9" w:rsidP="00EE46C9">
            <w:r>
              <w:t>1.</w:t>
            </w:r>
          </w:p>
        </w:tc>
        <w:tc>
          <w:tcPr>
            <w:tcW w:w="3686" w:type="dxa"/>
          </w:tcPr>
          <w:p w:rsidR="00EE46C9" w:rsidRDefault="00EE46C9" w:rsidP="00EE46C9"/>
        </w:tc>
        <w:tc>
          <w:tcPr>
            <w:tcW w:w="4814" w:type="dxa"/>
          </w:tcPr>
          <w:p w:rsidR="00EE46C9" w:rsidRDefault="00EE46C9" w:rsidP="00EE46C9"/>
        </w:tc>
      </w:tr>
      <w:tr w:rsidR="00EE46C9" w:rsidTr="00EE46C9">
        <w:tc>
          <w:tcPr>
            <w:tcW w:w="562" w:type="dxa"/>
          </w:tcPr>
          <w:p w:rsidR="00EE46C9" w:rsidRDefault="00EE46C9" w:rsidP="00EE46C9">
            <w:r>
              <w:t>2.</w:t>
            </w:r>
          </w:p>
        </w:tc>
        <w:tc>
          <w:tcPr>
            <w:tcW w:w="3686" w:type="dxa"/>
          </w:tcPr>
          <w:p w:rsidR="00EE46C9" w:rsidRDefault="00EE46C9" w:rsidP="00EE46C9"/>
        </w:tc>
        <w:tc>
          <w:tcPr>
            <w:tcW w:w="4814" w:type="dxa"/>
          </w:tcPr>
          <w:p w:rsidR="00EE46C9" w:rsidRDefault="00EE46C9" w:rsidP="00EE46C9"/>
        </w:tc>
      </w:tr>
    </w:tbl>
    <w:p w:rsidR="00D05A2E" w:rsidRDefault="00EE46C9" w:rsidP="00EE46C9">
      <w:pPr>
        <w:rPr>
          <w:sz w:val="18"/>
          <w:szCs w:val="18"/>
        </w:rPr>
      </w:pPr>
      <w:r>
        <w:rPr>
          <w:sz w:val="18"/>
          <w:szCs w:val="18"/>
        </w:rPr>
        <w:br/>
      </w:r>
      <w:r w:rsidRPr="00EE46C9">
        <w:rPr>
          <w:sz w:val="18"/>
          <w:szCs w:val="18"/>
        </w:rPr>
        <w:t>Az alábbi táblázatokba ismeretkörönként írja be azon korábbi tanulmányai alapján elvégzett tárgyak listáját, melyek alapján krediteket kíván elfogadtatni. Szükség esetén bővítse a sorok számát a táblázatokban. Ha több szakon/intézményben tanult, jelölje a tárgy neve mellett zárójelben a szak/intézmény első táblázatbeli sorszámát.</w:t>
      </w:r>
    </w:p>
    <w:p w:rsidR="00EE46C9" w:rsidRPr="00935963" w:rsidRDefault="0027736B" w:rsidP="00EE46C9">
      <w:pPr>
        <w:pStyle w:val="Listaszerbekezds"/>
        <w:numPr>
          <w:ilvl w:val="0"/>
          <w:numId w:val="2"/>
        </w:numPr>
        <w:rPr>
          <w:sz w:val="18"/>
          <w:szCs w:val="18"/>
        </w:rPr>
      </w:pPr>
      <w:r w:rsidRPr="0027736B">
        <w:rPr>
          <w:sz w:val="18"/>
          <w:szCs w:val="18"/>
        </w:rPr>
        <w:t xml:space="preserve">Matematikai </w:t>
      </w:r>
      <w:r w:rsidRPr="00935963">
        <w:rPr>
          <w:sz w:val="18"/>
          <w:szCs w:val="18"/>
        </w:rPr>
        <w:t xml:space="preserve">és </w:t>
      </w:r>
      <w:r w:rsidR="008B3E0F" w:rsidRPr="00935963">
        <w:rPr>
          <w:sz w:val="18"/>
          <w:szCs w:val="18"/>
        </w:rPr>
        <w:t>számítástudomány</w:t>
      </w:r>
      <w:r w:rsidRPr="00935963">
        <w:rPr>
          <w:sz w:val="18"/>
          <w:szCs w:val="18"/>
        </w:rPr>
        <w:t xml:space="preserve"> ismeretek (</w:t>
      </w:r>
      <w:r w:rsidR="008B3E0F" w:rsidRPr="00935963">
        <w:rPr>
          <w:sz w:val="18"/>
          <w:szCs w:val="18"/>
        </w:rPr>
        <w:t>30</w:t>
      </w:r>
      <w:r w:rsidRPr="00935963">
        <w:rPr>
          <w:sz w:val="18"/>
          <w:szCs w:val="18"/>
        </w:rPr>
        <w:t xml:space="preserve"> kredit</w:t>
      </w:r>
      <w:r w:rsidR="00935963">
        <w:rPr>
          <w:sz w:val="18"/>
          <w:szCs w:val="18"/>
        </w:rPr>
        <w:t>):</w:t>
      </w:r>
      <w:r w:rsidR="00935963" w:rsidRPr="00935963">
        <w:rPr>
          <w:sz w:val="18"/>
          <w:szCs w:val="18"/>
        </w:rPr>
        <w:t xml:space="preserve"> Analízis (kalkulus), numerikus analízis, diszkrét matematika, lineáris algebra, operációkutatás, </w:t>
      </w:r>
      <w:proofErr w:type="spellStart"/>
      <w:r w:rsidR="00935963" w:rsidRPr="00935963">
        <w:rPr>
          <w:sz w:val="18"/>
          <w:szCs w:val="18"/>
        </w:rPr>
        <w:t>valószínűségszámítás</w:t>
      </w:r>
      <w:proofErr w:type="spellEnd"/>
      <w:r w:rsidR="00935963" w:rsidRPr="00935963">
        <w:rPr>
          <w:sz w:val="18"/>
          <w:szCs w:val="18"/>
        </w:rPr>
        <w:t xml:space="preserve"> és statisztika, logikai alapok, számításelmélet, algoritmusok tervezése és elemzése, automaták és formális nyelvek, mesterséges intelligencia alapjai</w:t>
      </w:r>
      <w:r w:rsidR="0088516A">
        <w:rPr>
          <w:sz w:val="18"/>
          <w:szCs w:val="18"/>
        </w:rPr>
        <w:t xml:space="preserve">, </w:t>
      </w:r>
      <w:r w:rsidR="0088516A" w:rsidRPr="0088516A">
        <w:rPr>
          <w:sz w:val="18"/>
          <w:szCs w:val="18"/>
        </w:rPr>
        <w:t>számítógépes grafika</w:t>
      </w:r>
      <w:r w:rsidR="00935963" w:rsidRPr="00935963">
        <w:rPr>
          <w:sz w:val="18"/>
          <w:szCs w:val="18"/>
        </w:rPr>
        <w:t>, egyéb matematikai és számítástudományi ismeretek.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935963" w:rsidTr="00935963">
        <w:trPr>
          <w:trHeight w:val="512"/>
        </w:trPr>
        <w:tc>
          <w:tcPr>
            <w:tcW w:w="3539" w:type="dxa"/>
            <w:vAlign w:val="center"/>
          </w:tcPr>
          <w:p w:rsidR="00935963" w:rsidRPr="00EE46C9" w:rsidRDefault="00935963" w:rsidP="00EE46C9">
            <w:pPr>
              <w:jc w:val="center"/>
              <w:rPr>
                <w:sz w:val="20"/>
                <w:szCs w:val="20"/>
              </w:rPr>
            </w:pPr>
            <w:r w:rsidRPr="00EE46C9">
              <w:rPr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:rsidR="00935963" w:rsidRPr="00EE46C9" w:rsidRDefault="00935963" w:rsidP="00EE46C9">
            <w:pPr>
              <w:jc w:val="center"/>
              <w:rPr>
                <w:sz w:val="20"/>
                <w:szCs w:val="20"/>
              </w:rPr>
            </w:pPr>
            <w:r w:rsidRPr="00EE46C9">
              <w:rPr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:rsidR="00935963" w:rsidRPr="00EE46C9" w:rsidRDefault="00935963" w:rsidP="00EE46C9">
            <w:pPr>
              <w:jc w:val="center"/>
              <w:rPr>
                <w:sz w:val="20"/>
                <w:szCs w:val="20"/>
              </w:rPr>
            </w:pPr>
            <w:r w:rsidRPr="00EE46C9">
              <w:rPr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:rsidR="00935963" w:rsidRPr="00EE46C9" w:rsidRDefault="00935963" w:rsidP="00EE4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:rsidR="00935963" w:rsidRPr="00EE46C9" w:rsidRDefault="00935963" w:rsidP="00EE46C9">
            <w:pPr>
              <w:jc w:val="center"/>
              <w:rPr>
                <w:sz w:val="20"/>
                <w:szCs w:val="20"/>
              </w:rPr>
            </w:pPr>
            <w:r w:rsidRPr="00EE46C9">
              <w:rPr>
                <w:sz w:val="20"/>
                <w:szCs w:val="20"/>
              </w:rPr>
              <w:t>oldalszám a leckekönyvben</w:t>
            </w:r>
          </w:p>
        </w:tc>
      </w:tr>
      <w:tr w:rsidR="00935963" w:rsidTr="00935963">
        <w:tc>
          <w:tcPr>
            <w:tcW w:w="3539" w:type="dxa"/>
          </w:tcPr>
          <w:p w:rsidR="00935963" w:rsidRDefault="00935963" w:rsidP="00EE46C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35963" w:rsidRDefault="00935963" w:rsidP="00EE46C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35963" w:rsidRDefault="00935963" w:rsidP="00EE46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35963" w:rsidRDefault="00935963" w:rsidP="00EE46C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35963" w:rsidRDefault="00935963" w:rsidP="00EE46C9">
            <w:pPr>
              <w:rPr>
                <w:sz w:val="18"/>
                <w:szCs w:val="18"/>
              </w:rPr>
            </w:pPr>
          </w:p>
        </w:tc>
      </w:tr>
      <w:tr w:rsidR="00935963" w:rsidTr="00935963">
        <w:tc>
          <w:tcPr>
            <w:tcW w:w="3539" w:type="dxa"/>
          </w:tcPr>
          <w:p w:rsidR="00935963" w:rsidRDefault="00935963" w:rsidP="00EE46C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35963" w:rsidRDefault="00935963" w:rsidP="00EE46C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35963" w:rsidRDefault="00935963" w:rsidP="00EE46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35963" w:rsidRDefault="00935963" w:rsidP="00EE46C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35963" w:rsidRDefault="00935963" w:rsidP="00EE46C9">
            <w:pPr>
              <w:rPr>
                <w:sz w:val="18"/>
                <w:szCs w:val="18"/>
              </w:rPr>
            </w:pPr>
          </w:p>
        </w:tc>
      </w:tr>
      <w:tr w:rsidR="00935963" w:rsidTr="00935963">
        <w:tc>
          <w:tcPr>
            <w:tcW w:w="3539" w:type="dxa"/>
          </w:tcPr>
          <w:p w:rsidR="00935963" w:rsidRDefault="00935963" w:rsidP="00EE46C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35963" w:rsidRDefault="00935963" w:rsidP="00EE46C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35963" w:rsidRDefault="00935963" w:rsidP="00EE46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35963" w:rsidRDefault="00935963" w:rsidP="00EE46C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35963" w:rsidRDefault="00935963" w:rsidP="00EE46C9">
            <w:pPr>
              <w:rPr>
                <w:sz w:val="18"/>
                <w:szCs w:val="18"/>
              </w:rPr>
            </w:pPr>
          </w:p>
        </w:tc>
      </w:tr>
      <w:tr w:rsidR="00935963" w:rsidTr="00935963">
        <w:tc>
          <w:tcPr>
            <w:tcW w:w="3539" w:type="dxa"/>
          </w:tcPr>
          <w:p w:rsidR="00935963" w:rsidRDefault="00935963" w:rsidP="00EE46C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35963" w:rsidRDefault="00935963" w:rsidP="00EE46C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35963" w:rsidRDefault="00935963" w:rsidP="00EE46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35963" w:rsidRDefault="00935963" w:rsidP="00EE46C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35963" w:rsidRDefault="00935963" w:rsidP="00EE46C9">
            <w:pPr>
              <w:rPr>
                <w:sz w:val="18"/>
                <w:szCs w:val="18"/>
              </w:rPr>
            </w:pPr>
          </w:p>
        </w:tc>
      </w:tr>
      <w:tr w:rsidR="00935963" w:rsidTr="00935963">
        <w:tc>
          <w:tcPr>
            <w:tcW w:w="3539" w:type="dxa"/>
          </w:tcPr>
          <w:p w:rsidR="00935963" w:rsidRDefault="00935963" w:rsidP="00EE46C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35963" w:rsidRDefault="00935963" w:rsidP="00EE46C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35963" w:rsidRDefault="00935963" w:rsidP="00EE46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35963" w:rsidRDefault="00935963" w:rsidP="00EE46C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35963" w:rsidRDefault="00935963" w:rsidP="00EE46C9">
            <w:pPr>
              <w:rPr>
                <w:sz w:val="18"/>
                <w:szCs w:val="18"/>
              </w:rPr>
            </w:pPr>
          </w:p>
        </w:tc>
      </w:tr>
      <w:tr w:rsidR="00935963" w:rsidTr="00935963">
        <w:tc>
          <w:tcPr>
            <w:tcW w:w="3539" w:type="dxa"/>
          </w:tcPr>
          <w:p w:rsidR="00935963" w:rsidRDefault="00935963" w:rsidP="00EE46C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35963" w:rsidRDefault="00935963" w:rsidP="00EE46C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35963" w:rsidRDefault="00935963" w:rsidP="00EE46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35963" w:rsidRDefault="00935963" w:rsidP="00EE46C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35963" w:rsidRDefault="00935963" w:rsidP="00EE46C9">
            <w:pPr>
              <w:rPr>
                <w:sz w:val="18"/>
                <w:szCs w:val="18"/>
              </w:rPr>
            </w:pPr>
          </w:p>
        </w:tc>
      </w:tr>
    </w:tbl>
    <w:p w:rsidR="00EE46C9" w:rsidRPr="00543C61" w:rsidRDefault="00EE46C9" w:rsidP="00543C61">
      <w:pPr>
        <w:rPr>
          <w:sz w:val="18"/>
          <w:szCs w:val="18"/>
        </w:rPr>
      </w:pPr>
    </w:p>
    <w:p w:rsidR="00543C61" w:rsidRPr="00935963" w:rsidRDefault="0027736B" w:rsidP="00543C61">
      <w:pPr>
        <w:pStyle w:val="Listaszerbekezds"/>
        <w:numPr>
          <w:ilvl w:val="0"/>
          <w:numId w:val="2"/>
        </w:numPr>
        <w:rPr>
          <w:sz w:val="18"/>
          <w:szCs w:val="18"/>
        </w:rPr>
      </w:pPr>
      <w:r w:rsidRPr="0027736B">
        <w:rPr>
          <w:sz w:val="18"/>
          <w:szCs w:val="18"/>
        </w:rPr>
        <w:t xml:space="preserve">Informatikai ismeretek </w:t>
      </w:r>
      <w:r w:rsidRPr="00935963">
        <w:rPr>
          <w:sz w:val="18"/>
          <w:szCs w:val="18"/>
        </w:rPr>
        <w:t>(</w:t>
      </w:r>
      <w:r w:rsidR="008B3E0F" w:rsidRPr="00935963">
        <w:rPr>
          <w:sz w:val="18"/>
          <w:szCs w:val="18"/>
        </w:rPr>
        <w:t>30</w:t>
      </w:r>
      <w:r w:rsidRPr="00935963">
        <w:rPr>
          <w:sz w:val="18"/>
          <w:szCs w:val="18"/>
        </w:rPr>
        <w:t xml:space="preserve"> kredit</w:t>
      </w:r>
      <w:r w:rsidR="00935963">
        <w:rPr>
          <w:sz w:val="18"/>
          <w:szCs w:val="18"/>
        </w:rPr>
        <w:t xml:space="preserve">): </w:t>
      </w:r>
      <w:r w:rsidR="00935963" w:rsidRPr="00935963">
        <w:rPr>
          <w:sz w:val="18"/>
          <w:szCs w:val="18"/>
        </w:rPr>
        <w:t>A programozás módszertani alapjai, programozási nyelvek, fordítóprogramok, alkalmazások fejlesztése, programozási környezet; számítógép-architektúrák, operációs rendszerek, számítógépes-hálózatok, osztott rendszerek, az adatbázisok. Szoftvertechnológia, információs rendszerek, internet eszközök és szolgáltatások, térinformatikai rendszerek, információbiztonság ismeretkörei.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935963" w:rsidTr="004C1C19">
        <w:trPr>
          <w:trHeight w:val="512"/>
        </w:trPr>
        <w:tc>
          <w:tcPr>
            <w:tcW w:w="3539" w:type="dxa"/>
            <w:vAlign w:val="center"/>
          </w:tcPr>
          <w:p w:rsidR="00935963" w:rsidRPr="00EE46C9" w:rsidRDefault="00935963" w:rsidP="004C1C19">
            <w:pPr>
              <w:jc w:val="center"/>
              <w:rPr>
                <w:sz w:val="20"/>
                <w:szCs w:val="20"/>
              </w:rPr>
            </w:pPr>
            <w:r w:rsidRPr="00EE46C9">
              <w:rPr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:rsidR="00935963" w:rsidRPr="00EE46C9" w:rsidRDefault="00935963" w:rsidP="004C1C19">
            <w:pPr>
              <w:jc w:val="center"/>
              <w:rPr>
                <w:sz w:val="20"/>
                <w:szCs w:val="20"/>
              </w:rPr>
            </w:pPr>
            <w:r w:rsidRPr="00EE46C9">
              <w:rPr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:rsidR="00935963" w:rsidRPr="00EE46C9" w:rsidRDefault="00935963" w:rsidP="004C1C19">
            <w:pPr>
              <w:jc w:val="center"/>
              <w:rPr>
                <w:sz w:val="20"/>
                <w:szCs w:val="20"/>
              </w:rPr>
            </w:pPr>
            <w:r w:rsidRPr="00EE46C9">
              <w:rPr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:rsidR="00935963" w:rsidRPr="00EE46C9" w:rsidRDefault="00935963" w:rsidP="004C1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:rsidR="00935963" w:rsidRPr="00EE46C9" w:rsidRDefault="00935963" w:rsidP="004C1C19">
            <w:pPr>
              <w:jc w:val="center"/>
              <w:rPr>
                <w:sz w:val="20"/>
                <w:szCs w:val="20"/>
              </w:rPr>
            </w:pPr>
            <w:r w:rsidRPr="00EE46C9">
              <w:rPr>
                <w:sz w:val="20"/>
                <w:szCs w:val="20"/>
              </w:rPr>
              <w:t>oldalszám a leckekönyvben</w:t>
            </w:r>
          </w:p>
        </w:tc>
      </w:tr>
      <w:tr w:rsidR="00935963" w:rsidTr="004C1C19">
        <w:tc>
          <w:tcPr>
            <w:tcW w:w="3539" w:type="dxa"/>
          </w:tcPr>
          <w:p w:rsidR="00935963" w:rsidRDefault="00935963" w:rsidP="004C1C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35963" w:rsidRDefault="00935963" w:rsidP="004C1C1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35963" w:rsidRDefault="00935963" w:rsidP="004C1C1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35963" w:rsidRDefault="00935963" w:rsidP="004C1C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35963" w:rsidRDefault="00935963" w:rsidP="004C1C19">
            <w:pPr>
              <w:rPr>
                <w:sz w:val="18"/>
                <w:szCs w:val="18"/>
              </w:rPr>
            </w:pPr>
          </w:p>
        </w:tc>
      </w:tr>
      <w:tr w:rsidR="00935963" w:rsidTr="004C1C19">
        <w:tc>
          <w:tcPr>
            <w:tcW w:w="3539" w:type="dxa"/>
          </w:tcPr>
          <w:p w:rsidR="00935963" w:rsidRDefault="00935963" w:rsidP="004C1C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35963" w:rsidRDefault="00935963" w:rsidP="004C1C1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35963" w:rsidRDefault="00935963" w:rsidP="004C1C1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35963" w:rsidRDefault="00935963" w:rsidP="004C1C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35963" w:rsidRDefault="00935963" w:rsidP="004C1C19">
            <w:pPr>
              <w:rPr>
                <w:sz w:val="18"/>
                <w:szCs w:val="18"/>
              </w:rPr>
            </w:pPr>
          </w:p>
        </w:tc>
      </w:tr>
      <w:tr w:rsidR="00935963" w:rsidTr="004C1C19">
        <w:tc>
          <w:tcPr>
            <w:tcW w:w="3539" w:type="dxa"/>
          </w:tcPr>
          <w:p w:rsidR="00935963" w:rsidRDefault="00935963" w:rsidP="004C1C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35963" w:rsidRDefault="00935963" w:rsidP="004C1C1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35963" w:rsidRDefault="00935963" w:rsidP="004C1C1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35963" w:rsidRDefault="00935963" w:rsidP="004C1C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35963" w:rsidRDefault="00935963" w:rsidP="004C1C19">
            <w:pPr>
              <w:rPr>
                <w:sz w:val="18"/>
                <w:szCs w:val="18"/>
              </w:rPr>
            </w:pPr>
          </w:p>
        </w:tc>
      </w:tr>
      <w:tr w:rsidR="00935963" w:rsidTr="004C1C19">
        <w:tc>
          <w:tcPr>
            <w:tcW w:w="3539" w:type="dxa"/>
          </w:tcPr>
          <w:p w:rsidR="00935963" w:rsidRDefault="00935963" w:rsidP="004C1C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35963" w:rsidRDefault="00935963" w:rsidP="004C1C1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35963" w:rsidRDefault="00935963" w:rsidP="004C1C1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35963" w:rsidRDefault="00935963" w:rsidP="004C1C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35963" w:rsidRDefault="00935963" w:rsidP="004C1C19">
            <w:pPr>
              <w:rPr>
                <w:sz w:val="18"/>
                <w:szCs w:val="18"/>
              </w:rPr>
            </w:pPr>
          </w:p>
        </w:tc>
      </w:tr>
      <w:tr w:rsidR="00935963" w:rsidTr="004C1C19">
        <w:tc>
          <w:tcPr>
            <w:tcW w:w="3539" w:type="dxa"/>
          </w:tcPr>
          <w:p w:rsidR="00935963" w:rsidRDefault="00935963" w:rsidP="004C1C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35963" w:rsidRDefault="00935963" w:rsidP="004C1C1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35963" w:rsidRDefault="00935963" w:rsidP="004C1C1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35963" w:rsidRDefault="00935963" w:rsidP="004C1C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35963" w:rsidRDefault="00935963" w:rsidP="004C1C19">
            <w:pPr>
              <w:rPr>
                <w:sz w:val="18"/>
                <w:szCs w:val="18"/>
              </w:rPr>
            </w:pPr>
          </w:p>
        </w:tc>
      </w:tr>
    </w:tbl>
    <w:p w:rsidR="00543C61" w:rsidRDefault="00543C61" w:rsidP="00543C61">
      <w:pPr>
        <w:rPr>
          <w:sz w:val="18"/>
          <w:szCs w:val="18"/>
        </w:rPr>
      </w:pPr>
    </w:p>
    <w:p w:rsidR="00543C61" w:rsidRDefault="00543C61" w:rsidP="00543C61">
      <w:pPr>
        <w:rPr>
          <w:sz w:val="24"/>
          <w:szCs w:val="24"/>
        </w:rPr>
      </w:pPr>
      <w:r>
        <w:rPr>
          <w:sz w:val="24"/>
          <w:szCs w:val="24"/>
        </w:rPr>
        <w:lastRenderedPageBreak/>
        <w:t>Dátum:</w:t>
      </w:r>
    </w:p>
    <w:p w:rsidR="00543C61" w:rsidRDefault="00543C61" w:rsidP="00543C61">
      <w:pPr>
        <w:tabs>
          <w:tab w:val="center" w:pos="7230"/>
        </w:tabs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……………………………………….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 w:rsidR="00FC4663">
        <w:rPr>
          <w:sz w:val="24"/>
          <w:szCs w:val="24"/>
        </w:rPr>
        <w:t>A</w:t>
      </w:r>
      <w:r>
        <w:rPr>
          <w:sz w:val="24"/>
          <w:szCs w:val="24"/>
        </w:rPr>
        <w:t>láírás</w:t>
      </w:r>
    </w:p>
    <w:p w:rsidR="00543C61" w:rsidRDefault="00543C61" w:rsidP="00543C61">
      <w:pPr>
        <w:rPr>
          <w:sz w:val="24"/>
          <w:szCs w:val="24"/>
        </w:rPr>
      </w:pPr>
    </w:p>
    <w:p w:rsidR="00543C61" w:rsidRDefault="00543C61" w:rsidP="00543C61">
      <w:pPr>
        <w:rPr>
          <w:b/>
        </w:rPr>
      </w:pPr>
      <w:r w:rsidRPr="00543C61">
        <w:rPr>
          <w:b/>
        </w:rPr>
        <w:t>Elfogadott kreditek száma (a Kreditátviteli Bizottság tölti ki):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7"/>
        <w:gridCol w:w="3119"/>
        <w:gridCol w:w="1843"/>
      </w:tblGrid>
      <w:tr w:rsidR="008B3E0F" w:rsidTr="008B3E0F">
        <w:tc>
          <w:tcPr>
            <w:tcW w:w="4107" w:type="dxa"/>
          </w:tcPr>
          <w:p w:rsidR="008B3E0F" w:rsidRPr="00935963" w:rsidRDefault="008B3E0F" w:rsidP="008B3E0F">
            <w:pPr>
              <w:rPr>
                <w:b/>
                <w:sz w:val="18"/>
                <w:szCs w:val="18"/>
              </w:rPr>
            </w:pPr>
            <w:r w:rsidRPr="00935963">
              <w:rPr>
                <w:sz w:val="18"/>
                <w:szCs w:val="18"/>
              </w:rPr>
              <w:t>Matematikai és számítástudományi ismeretek (30)</w:t>
            </w:r>
          </w:p>
        </w:tc>
        <w:tc>
          <w:tcPr>
            <w:tcW w:w="3119" w:type="dxa"/>
          </w:tcPr>
          <w:p w:rsidR="008B3E0F" w:rsidRPr="00935963" w:rsidRDefault="008B3E0F" w:rsidP="008B3E0F">
            <w:pPr>
              <w:rPr>
                <w:b/>
                <w:sz w:val="18"/>
                <w:szCs w:val="18"/>
              </w:rPr>
            </w:pPr>
            <w:r w:rsidRPr="00935963">
              <w:rPr>
                <w:sz w:val="18"/>
                <w:szCs w:val="18"/>
              </w:rPr>
              <w:t>Informatikai ismeretek (30)</w:t>
            </w:r>
          </w:p>
        </w:tc>
        <w:tc>
          <w:tcPr>
            <w:tcW w:w="1843" w:type="dxa"/>
          </w:tcPr>
          <w:p w:rsidR="008B3E0F" w:rsidRPr="0027736B" w:rsidRDefault="008B3E0F" w:rsidP="00543C61">
            <w:pPr>
              <w:rPr>
                <w:b/>
                <w:sz w:val="18"/>
                <w:szCs w:val="18"/>
              </w:rPr>
            </w:pPr>
            <w:r w:rsidRPr="0027736B">
              <w:rPr>
                <w:sz w:val="18"/>
                <w:szCs w:val="18"/>
              </w:rPr>
              <w:t>Összes (60)</w:t>
            </w:r>
          </w:p>
        </w:tc>
      </w:tr>
      <w:tr w:rsidR="008B3E0F" w:rsidTr="008B3E0F">
        <w:tc>
          <w:tcPr>
            <w:tcW w:w="4107" w:type="dxa"/>
          </w:tcPr>
          <w:p w:rsidR="008B3E0F" w:rsidRDefault="008B3E0F" w:rsidP="00543C61">
            <w:pPr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B3E0F" w:rsidRDefault="008B3E0F" w:rsidP="00543C61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E0F" w:rsidRDefault="008B3E0F" w:rsidP="00543C61">
            <w:pPr>
              <w:rPr>
                <w:b/>
                <w:sz w:val="24"/>
                <w:szCs w:val="24"/>
              </w:rPr>
            </w:pPr>
          </w:p>
        </w:tc>
      </w:tr>
    </w:tbl>
    <w:p w:rsidR="00543C61" w:rsidRDefault="00543C61" w:rsidP="00543C61">
      <w:pPr>
        <w:rPr>
          <w:b/>
          <w:sz w:val="24"/>
          <w:szCs w:val="24"/>
        </w:rPr>
      </w:pPr>
    </w:p>
    <w:p w:rsidR="00FC4663" w:rsidRDefault="00FC4663" w:rsidP="00543C61">
      <w:pPr>
        <w:rPr>
          <w:sz w:val="18"/>
          <w:szCs w:val="18"/>
        </w:rPr>
      </w:pPr>
      <w:r w:rsidRPr="00FC4663">
        <w:rPr>
          <w:sz w:val="18"/>
          <w:szCs w:val="18"/>
        </w:rPr>
        <w:t>Bizottsági megjegyzések:</w:t>
      </w:r>
    </w:p>
    <w:p w:rsidR="00FC4663" w:rsidRDefault="00FC4663" w:rsidP="00543C61">
      <w:pPr>
        <w:rPr>
          <w:sz w:val="18"/>
          <w:szCs w:val="18"/>
        </w:rPr>
      </w:pPr>
    </w:p>
    <w:p w:rsidR="00FC4663" w:rsidRDefault="00FC4663" w:rsidP="00543C61">
      <w:pPr>
        <w:rPr>
          <w:sz w:val="24"/>
          <w:szCs w:val="24"/>
        </w:rPr>
      </w:pPr>
      <w:r w:rsidRPr="00FC4663">
        <w:rPr>
          <w:sz w:val="24"/>
          <w:szCs w:val="24"/>
        </w:rPr>
        <w:t>Dátum:</w:t>
      </w:r>
    </w:p>
    <w:p w:rsidR="00FC4663" w:rsidRDefault="00FC4663" w:rsidP="00FC4663">
      <w:pPr>
        <w:tabs>
          <w:tab w:val="center" w:pos="7371"/>
        </w:tabs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……………………………………..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Aláírás</w:t>
      </w:r>
    </w:p>
    <w:p w:rsidR="00302B3A" w:rsidRDefault="00302B3A">
      <w:pPr>
        <w:rPr>
          <w:sz w:val="24"/>
          <w:szCs w:val="24"/>
        </w:rPr>
      </w:pPr>
    </w:p>
    <w:sectPr w:rsidR="00302B3A" w:rsidSect="00FC4663">
      <w:headerReference w:type="default" r:id="rId8"/>
      <w:pgSz w:w="11906" w:h="16838"/>
      <w:pgMar w:top="993" w:right="1417" w:bottom="1417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63D" w:rsidRDefault="0077763D" w:rsidP="00D05A2E">
      <w:pPr>
        <w:spacing w:after="0" w:line="240" w:lineRule="auto"/>
      </w:pPr>
      <w:r>
        <w:separator/>
      </w:r>
    </w:p>
  </w:endnote>
  <w:endnote w:type="continuationSeparator" w:id="0">
    <w:p w:rsidR="0077763D" w:rsidRDefault="0077763D" w:rsidP="00D0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63D" w:rsidRDefault="0077763D" w:rsidP="00D05A2E">
      <w:pPr>
        <w:spacing w:after="0" w:line="240" w:lineRule="auto"/>
      </w:pPr>
      <w:r>
        <w:separator/>
      </w:r>
    </w:p>
  </w:footnote>
  <w:footnote w:type="continuationSeparator" w:id="0">
    <w:p w:rsidR="0077763D" w:rsidRDefault="0077763D" w:rsidP="00D0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b/>
      </w:rPr>
    </w:pPr>
    <w:r>
      <w:tab/>
    </w:r>
    <w:r w:rsidRPr="00D05A2E">
      <w:rPr>
        <w:b/>
      </w:rPr>
      <w:t>DEBRECENI EGYETEM INFORMATIKAI KAR</w:t>
    </w:r>
  </w:p>
  <w:p w:rsidR="00D05A2E" w:rsidRDefault="00C76A0F" w:rsidP="00D05A2E">
    <w:pPr>
      <w:pStyle w:val="lfej"/>
      <w:tabs>
        <w:tab w:val="clear" w:pos="4536"/>
        <w:tab w:val="center" w:pos="2977"/>
      </w:tabs>
      <w:rPr>
        <w:b/>
        <w:sz w:val="12"/>
        <w:szCs w:val="12"/>
      </w:rPr>
    </w:pPr>
    <w:r>
      <w:rPr>
        <w:b/>
      </w:rPr>
      <w:tab/>
      <w:t>TANULMÁNYI OSZTÁLY</w:t>
    </w:r>
    <w:r w:rsidR="00D05A2E" w:rsidRPr="00D05A2E">
      <w:rPr>
        <w:b/>
      </w:rPr>
      <w:t xml:space="preserve"> </w:t>
    </w:r>
  </w:p>
  <w:p w:rsidR="00D05A2E" w:rsidRPr="00D05A2E" w:rsidRDefault="00D05A2E" w:rsidP="00D05A2E">
    <w:pPr>
      <w:pStyle w:val="lfej"/>
      <w:tabs>
        <w:tab w:val="clear" w:pos="4536"/>
        <w:tab w:val="center" w:pos="2977"/>
      </w:tabs>
      <w:rPr>
        <w:rFonts w:cstheme="minorHAnsi"/>
        <w:b/>
        <w:sz w:val="12"/>
        <w:szCs w:val="12"/>
        <w:u w:val="single"/>
      </w:rPr>
    </w:pPr>
  </w:p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>
      <w:tab/>
    </w:r>
    <w:r w:rsidR="003B70CE">
      <w:rPr>
        <w:sz w:val="20"/>
        <w:szCs w:val="20"/>
      </w:rPr>
      <w:t>Levélcím: 40</w:t>
    </w:r>
    <w:r w:rsidRPr="00D05A2E">
      <w:rPr>
        <w:sz w:val="20"/>
        <w:szCs w:val="20"/>
      </w:rPr>
      <w:t>0</w:t>
    </w:r>
    <w:r w:rsidR="003B70CE">
      <w:rPr>
        <w:sz w:val="20"/>
        <w:szCs w:val="20"/>
      </w:rPr>
      <w:t>2 Debrecen, Pf. 400</w:t>
    </w:r>
    <w:r w:rsidRPr="00D05A2E">
      <w:rPr>
        <w:sz w:val="20"/>
        <w:szCs w:val="20"/>
      </w:rPr>
      <w:t xml:space="preserve">. Email: </w:t>
    </w:r>
    <w:proofErr w:type="spellStart"/>
    <w:r w:rsidRPr="00D05A2E">
      <w:rPr>
        <w:sz w:val="20"/>
        <w:szCs w:val="20"/>
      </w:rPr>
      <w:t>to</w:t>
    </w:r>
    <w:proofErr w:type="spellEnd"/>
    <w:r w:rsidRPr="00D05A2E">
      <w:rPr>
        <w:sz w:val="20"/>
        <w:szCs w:val="20"/>
      </w:rPr>
      <w:t>@inf.unideb.hu Web</w:t>
    </w:r>
    <w:proofErr w:type="gramStart"/>
    <w:r w:rsidRPr="00D05A2E">
      <w:rPr>
        <w:sz w:val="20"/>
        <w:szCs w:val="20"/>
      </w:rPr>
      <w:t>:www.inf.unideb.hu</w:t>
    </w:r>
    <w:proofErr w:type="gramEnd"/>
  </w:p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 w:rsidRPr="00D05A2E">
      <w:rPr>
        <w:sz w:val="20"/>
        <w:szCs w:val="20"/>
      </w:rPr>
      <w:tab/>
      <w:t>GPS: N47</w:t>
    </w:r>
    <w:r w:rsidRPr="00D05A2E">
      <w:rPr>
        <w:rFonts w:cstheme="minorHAnsi"/>
        <w:sz w:val="20"/>
        <w:szCs w:val="20"/>
        <w:vertAlign w:val="superscript"/>
      </w:rPr>
      <w:t>○</w:t>
    </w:r>
    <w:r w:rsidRPr="00D05A2E">
      <w:rPr>
        <w:sz w:val="20"/>
        <w:szCs w:val="20"/>
      </w:rPr>
      <w:t>32.540 E21</w:t>
    </w:r>
    <w:r w:rsidRPr="00D05A2E">
      <w:rPr>
        <w:rFonts w:cstheme="minorHAnsi"/>
        <w:sz w:val="20"/>
        <w:szCs w:val="20"/>
        <w:vertAlign w:val="superscript"/>
      </w:rPr>
      <w:t>○</w:t>
    </w:r>
    <w:r w:rsidRPr="00D05A2E">
      <w:rPr>
        <w:sz w:val="20"/>
        <w:szCs w:val="20"/>
      </w:rPr>
      <w:t>38.390</w:t>
    </w:r>
  </w:p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 w:rsidRPr="00D05A2E">
      <w:rPr>
        <w:sz w:val="20"/>
        <w:szCs w:val="20"/>
      </w:rPr>
      <w:tab/>
      <w:t xml:space="preserve">4028 Debrecen Kassai út 26. Informatikai épület IF20 szoba </w:t>
    </w:r>
  </w:p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 w:rsidRPr="00D05A2E">
      <w:rPr>
        <w:sz w:val="20"/>
        <w:szCs w:val="20"/>
      </w:rPr>
      <w:tab/>
      <w:t>Telefon: (52) 512-900 Mellék: 75021</w:t>
    </w:r>
  </w:p>
  <w:p w:rsidR="00D05A2E" w:rsidRDefault="00D05A2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6E2E49"/>
    <w:multiLevelType w:val="hybridMultilevel"/>
    <w:tmpl w:val="FB1ACEC8"/>
    <w:lvl w:ilvl="0" w:tplc="64CEB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A5833ED"/>
    <w:multiLevelType w:val="hybridMultilevel"/>
    <w:tmpl w:val="85C20C50"/>
    <w:lvl w:ilvl="0" w:tplc="556A460C">
      <w:start w:val="40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2E"/>
    <w:rsid w:val="000D04B9"/>
    <w:rsid w:val="000D64D0"/>
    <w:rsid w:val="00190A26"/>
    <w:rsid w:val="00231A97"/>
    <w:rsid w:val="0027736B"/>
    <w:rsid w:val="00302B3A"/>
    <w:rsid w:val="003B65CF"/>
    <w:rsid w:val="003B70CE"/>
    <w:rsid w:val="003E2D48"/>
    <w:rsid w:val="003F59AD"/>
    <w:rsid w:val="00543C61"/>
    <w:rsid w:val="005B3A3C"/>
    <w:rsid w:val="0077763D"/>
    <w:rsid w:val="00812334"/>
    <w:rsid w:val="0088516A"/>
    <w:rsid w:val="008B3E0F"/>
    <w:rsid w:val="00935963"/>
    <w:rsid w:val="00990503"/>
    <w:rsid w:val="009B2B3D"/>
    <w:rsid w:val="009B385E"/>
    <w:rsid w:val="00B85E57"/>
    <w:rsid w:val="00BC26E3"/>
    <w:rsid w:val="00BC57D3"/>
    <w:rsid w:val="00C170AD"/>
    <w:rsid w:val="00C76A0F"/>
    <w:rsid w:val="00D05A2E"/>
    <w:rsid w:val="00E06B05"/>
    <w:rsid w:val="00EE46C9"/>
    <w:rsid w:val="00FC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D2FE04-1512-43E3-A8F6-0626D073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05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5A2E"/>
  </w:style>
  <w:style w:type="paragraph" w:styleId="llb">
    <w:name w:val="footer"/>
    <w:basedOn w:val="Norml"/>
    <w:link w:val="llbChar"/>
    <w:uiPriority w:val="99"/>
    <w:unhideWhenUsed/>
    <w:rsid w:val="00D05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5A2E"/>
  </w:style>
  <w:style w:type="paragraph" w:styleId="Listaszerbekezds">
    <w:name w:val="List Paragraph"/>
    <w:basedOn w:val="Norml"/>
    <w:uiPriority w:val="34"/>
    <w:qFormat/>
    <w:rsid w:val="00E06B05"/>
    <w:pPr>
      <w:ind w:left="720"/>
      <w:contextualSpacing/>
    </w:pPr>
  </w:style>
  <w:style w:type="table" w:styleId="Rcsostblzat">
    <w:name w:val="Table Grid"/>
    <w:basedOn w:val="Normltblzat"/>
    <w:uiPriority w:val="39"/>
    <w:rsid w:val="00EE4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Bekezdsalapbettpusa"/>
    <w:rsid w:val="0093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81157-3B12-4DAD-98D3-C768ED96E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Imi</cp:lastModifiedBy>
  <cp:revision>2</cp:revision>
  <dcterms:created xsi:type="dcterms:W3CDTF">2018-12-13T10:23:00Z</dcterms:created>
  <dcterms:modified xsi:type="dcterms:W3CDTF">2018-12-13T10:23:00Z</dcterms:modified>
</cp:coreProperties>
</file>